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7E" w:rsidRDefault="00671536">
      <w:r>
        <w:rPr>
          <w:noProof/>
          <w:lang w:val="en-CA"/>
        </w:rPr>
        <mc:AlternateContent>
          <mc:Choice Requires="wps">
            <w:drawing>
              <wp:anchor distT="57150" distB="57150" distL="57150" distR="57150" simplePos="0" relativeHeight="251659264" behindDoc="0" locked="0" layoutInCell="1" allowOverlap="1" wp14:anchorId="0E9FDE32" wp14:editId="261BCC54">
                <wp:simplePos x="0" y="0"/>
                <wp:positionH relativeFrom="column">
                  <wp:posOffset>28575</wp:posOffset>
                </wp:positionH>
                <wp:positionV relativeFrom="line">
                  <wp:posOffset>0</wp:posOffset>
                </wp:positionV>
                <wp:extent cx="6743700" cy="320040"/>
                <wp:effectExtent l="0" t="0" r="19050" b="2286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wps:spPr>
                        <a:xfrm>
                          <a:off x="0" y="0"/>
                          <a:ext cx="6743700" cy="320040"/>
                        </a:xfrm>
                        <a:prstGeom prst="rect">
                          <a:avLst/>
                        </a:prstGeom>
                        <a:solidFill>
                          <a:srgbClr val="FFFFFF"/>
                        </a:solidFill>
                        <a:ln w="9525" cap="flat">
                          <a:solidFill>
                            <a:srgbClr val="000000"/>
                          </a:solidFill>
                          <a:prstDash val="solid"/>
                          <a:round/>
                        </a:ln>
                        <a:effectLst/>
                      </wps:spPr>
                      <wps:txbx>
                        <w:txbxContent>
                          <w:p w:rsidR="00C24A7E" w:rsidRDefault="00671536">
                            <w:pPr>
                              <w:jc w:val="center"/>
                            </w:pPr>
                            <w:r>
                              <w:rPr>
                                <w:rFonts w:ascii="Verdana" w:hAnsi="Verdana"/>
                                <w:sz w:val="24"/>
                                <w:szCs w:val="24"/>
                              </w:rPr>
                              <w:t xml:space="preserve">Alberta Amputee Sports and Recreation Association </w:t>
                            </w:r>
                            <w:r w:rsidRPr="003E77D6">
                              <w:rPr>
                                <w:rFonts w:ascii="Verdana" w:hAnsi="Verdana"/>
                                <w:b/>
                                <w:sz w:val="24"/>
                                <w:szCs w:val="24"/>
                              </w:rPr>
                              <w:t>Funding Reimbursement Form</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officeArt object" o:spid="_x0000_s1026" style="position:absolute;margin-left:2.25pt;margin-top:0;width:531pt;height:25.2pt;z-index:251659264;visibility:visible;mso-wrap-style:square;mso-width-percent:0;mso-wrap-distance-left:4.5pt;mso-wrap-distance-top:4.5pt;mso-wrap-distance-right:4.5pt;mso-wrap-distance-bottom:4.5pt;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">
                <v:stroke joinstyle="round"/>
                <v:textbox inset="1.27mm,1.27mm,1.27mm,1.27mm">
                  <w:txbxContent>
                    <w:p w:rsidR="00C24A7E" w:rsidRDefault="00671536">
                      <w:pPr>
                        <w:jc w:val="center"/>
                      </w:pPr>
                      <w:r>
                        <w:rPr>
                          <w:rFonts w:ascii="Verdana" w:hAnsi="Verdana"/>
                          <w:sz w:val="24"/>
                          <w:szCs w:val="24"/>
                        </w:rPr>
                        <w:t xml:space="preserve">Alberta Amputee Sports and Recreation Association </w:t>
                      </w:r>
                      <w:r w:rsidRPr="003E77D6">
                        <w:rPr>
                          <w:rFonts w:ascii="Verdana" w:hAnsi="Verdana"/>
                          <w:b/>
                          <w:sz w:val="24"/>
                          <w:szCs w:val="24"/>
                        </w:rPr>
                        <w:t>Funding Reimbursement Form</w:t>
                      </w:r>
                    </w:p>
                  </w:txbxContent>
                </v:textbox>
                <w10:wrap type="square" anchory="line"/>
              </v:rect>
            </w:pict>
          </mc:Fallback>
        </mc:AlternateContent>
      </w:r>
    </w:p>
    <w:tbl>
      <w:tblPr>
        <w:tblW w:w="10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9"/>
        <w:gridCol w:w="5261"/>
      </w:tblGrid>
      <w:tr w:rsidR="00C24A7E" w:rsidTr="003E77D6">
        <w:trPr>
          <w:trHeight w:val="397"/>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Pr>
              <w:rPr>
                <w:sz w:val="22"/>
                <w:szCs w:val="22"/>
              </w:rPr>
            </w:pPr>
          </w:p>
          <w:p w:rsidR="00C24A7E" w:rsidRDefault="00671536">
            <w:r>
              <w:rPr>
                <w:sz w:val="22"/>
                <w:szCs w:val="22"/>
              </w:rPr>
              <w:t xml:space="preserve">Name                                                                                                  </w:t>
            </w:r>
            <w:r>
              <w:rPr>
                <w:sz w:val="22"/>
                <w:szCs w:val="22"/>
              </w:rPr>
              <w:t xml:space="preserve">Date:                                 </w:t>
            </w:r>
          </w:p>
        </w:tc>
      </w:tr>
      <w:tr w:rsidR="00C24A7E" w:rsidTr="003E77D6">
        <w:trPr>
          <w:trHeight w:val="397"/>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Pr>
              <w:rPr>
                <w:sz w:val="22"/>
                <w:szCs w:val="22"/>
              </w:rPr>
            </w:pPr>
          </w:p>
          <w:p w:rsidR="00C24A7E" w:rsidRDefault="00671536">
            <w:r>
              <w:rPr>
                <w:sz w:val="22"/>
                <w:szCs w:val="22"/>
              </w:rPr>
              <w:t xml:space="preserve">Address:              </w:t>
            </w:r>
          </w:p>
        </w:tc>
      </w:tr>
      <w:tr w:rsidR="00C24A7E" w:rsidTr="004A0E25">
        <w:trPr>
          <w:trHeight w:val="397"/>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372A51">
            <w:r>
              <w:rPr>
                <w:sz w:val="22"/>
                <w:szCs w:val="22"/>
              </w:rPr>
              <w:t>City/Province/Postal Code:</w:t>
            </w:r>
            <w:r w:rsidR="00671536">
              <w:rPr>
                <w:sz w:val="22"/>
                <w:szCs w:val="22"/>
              </w:rPr>
              <w:t xml:space="preserve">  </w:t>
            </w:r>
            <w:r w:rsidR="00671536">
              <w:rPr>
                <w:sz w:val="22"/>
                <w:szCs w:val="22"/>
              </w:rPr>
              <w:t>     </w:t>
            </w: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E25" w:rsidRDefault="00372A51">
            <w:pPr>
              <w:rPr>
                <w:sz w:val="22"/>
                <w:szCs w:val="22"/>
              </w:rPr>
            </w:pPr>
            <w:r>
              <w:rPr>
                <w:sz w:val="22"/>
                <w:szCs w:val="22"/>
              </w:rPr>
              <w:t>Phone #</w:t>
            </w:r>
            <w:bookmarkStart w:id="0" w:name="_GoBack"/>
            <w:bookmarkEnd w:id="0"/>
            <w:r w:rsidR="004A0E25">
              <w:rPr>
                <w:sz w:val="22"/>
                <w:szCs w:val="22"/>
              </w:rPr>
              <w:t>:</w:t>
            </w:r>
          </w:p>
          <w:p w:rsidR="004A0E25" w:rsidRDefault="004A0E25">
            <w:pPr>
              <w:rPr>
                <w:sz w:val="22"/>
                <w:szCs w:val="22"/>
              </w:rPr>
            </w:pPr>
            <w:proofErr w:type="spellStart"/>
            <w:r>
              <w:rPr>
                <w:sz w:val="22"/>
                <w:szCs w:val="22"/>
              </w:rPr>
              <w:t>eMail</w:t>
            </w:r>
            <w:proofErr w:type="spellEnd"/>
            <w:r>
              <w:rPr>
                <w:sz w:val="22"/>
                <w:szCs w:val="22"/>
              </w:rPr>
              <w:t xml:space="preserve"> Address:</w:t>
            </w:r>
            <w:r w:rsidR="00671536">
              <w:rPr>
                <w:sz w:val="22"/>
                <w:szCs w:val="22"/>
              </w:rPr>
              <w:t> </w:t>
            </w:r>
          </w:p>
          <w:p w:rsidR="00C24A7E" w:rsidRDefault="00671536">
            <w:r>
              <w:rPr>
                <w:sz w:val="22"/>
                <w:szCs w:val="22"/>
              </w:rPr>
              <w:t>    </w:t>
            </w:r>
          </w:p>
        </w:tc>
      </w:tr>
    </w:tbl>
    <w:p w:rsidR="00C24A7E" w:rsidRDefault="00C24A7E"/>
    <w:p w:rsidR="00C24A7E" w:rsidRDefault="00671536">
      <w:pPr>
        <w:rPr>
          <w:b/>
          <w:bCs/>
        </w:rPr>
      </w:pPr>
      <w:r>
        <w:rPr>
          <w:b/>
          <w:bCs/>
        </w:rPr>
        <w:t xml:space="preserve">This form should be used only when claiming and submitting receipts for reimbursement of </w:t>
      </w:r>
      <w:r>
        <w:rPr>
          <w:b/>
          <w:bCs/>
          <w:u w:val="single"/>
        </w:rPr>
        <w:t>approved funding requests</w:t>
      </w:r>
      <w:r>
        <w:rPr>
          <w:b/>
          <w:bCs/>
        </w:rPr>
        <w:t>.</w:t>
      </w:r>
    </w:p>
    <w:p w:rsidR="00C24A7E" w:rsidRDefault="00C24A7E">
      <w:pPr>
        <w:rPr>
          <w:b/>
          <w:bCs/>
        </w:rPr>
      </w:pPr>
    </w:p>
    <w:p w:rsidR="00C24A7E" w:rsidRDefault="004A0E25" w:rsidP="004D04BC">
      <w:pPr>
        <w:rPr>
          <w:b/>
          <w:bCs/>
        </w:rPr>
      </w:pPr>
      <w:r>
        <w:rPr>
          <w:b/>
          <w:bCs/>
        </w:rPr>
        <w:t>You must</w:t>
      </w:r>
      <w:r w:rsidR="00671536">
        <w:rPr>
          <w:b/>
          <w:bCs/>
        </w:rPr>
        <w:t xml:space="preserve"> forward all original</w:t>
      </w:r>
      <w:r w:rsidR="003E77D6">
        <w:rPr>
          <w:b/>
          <w:bCs/>
        </w:rPr>
        <w:t xml:space="preserve"> (or copies of original) </w:t>
      </w:r>
      <w:r>
        <w:rPr>
          <w:b/>
          <w:bCs/>
        </w:rPr>
        <w:t>receipts and associated</w:t>
      </w:r>
      <w:r w:rsidR="00671536">
        <w:rPr>
          <w:b/>
          <w:bCs/>
        </w:rPr>
        <w:t xml:space="preserve"> documentation to the address below. Please </w:t>
      </w:r>
      <w:r w:rsidR="00671536">
        <w:rPr>
          <w:b/>
          <w:bCs/>
        </w:rPr>
        <w:t>submit claims promptly, immediately following the date of the activity. All incomplete forms will be returned to the claimant.</w:t>
      </w:r>
    </w:p>
    <w:p w:rsidR="00C24A7E" w:rsidRPr="003E77D6" w:rsidRDefault="00671536" w:rsidP="004D04BC">
      <w:pPr>
        <w:rPr>
          <w:rFonts w:eastAsia="Arial Black" w:cs="Times New Roman"/>
          <w:b/>
          <w:u w:val="single"/>
        </w:rPr>
      </w:pPr>
      <w:r w:rsidRPr="003E77D6">
        <w:rPr>
          <w:rFonts w:cs="Times New Roman"/>
          <w:b/>
          <w:i/>
        </w:rPr>
        <w:t>Please see the notes on the second page for direction</w:t>
      </w:r>
      <w:r w:rsidR="003E77D6" w:rsidRPr="003E77D6">
        <w:rPr>
          <w:rFonts w:cs="Times New Roman"/>
          <w:b/>
          <w:i/>
        </w:rPr>
        <w:t>s on how to fill in each section.</w:t>
      </w:r>
    </w:p>
    <w:p w:rsidR="00C24A7E" w:rsidRDefault="00C24A7E">
      <w:pPr>
        <w:rPr>
          <w:b/>
          <w:bCs/>
        </w:rPr>
      </w:pPr>
    </w:p>
    <w:p w:rsidR="00C24A7E" w:rsidRDefault="00671536">
      <w:r w:rsidRPr="003E77D6">
        <w:rPr>
          <w:b/>
          <w:bCs/>
          <w:sz w:val="22"/>
          <w:szCs w:val="22"/>
        </w:rPr>
        <w:t>Event Name, Dates, and Location</w:t>
      </w:r>
      <w:r w:rsidRPr="004D04BC">
        <w:rPr>
          <w:b/>
          <w:bCs/>
        </w:rPr>
        <w:t>:</w:t>
      </w:r>
      <w:r w:rsidR="003E77D6">
        <w:rPr>
          <w:b/>
          <w:bCs/>
        </w:rPr>
        <w:t xml:space="preserve"> </w:t>
      </w:r>
      <w:r>
        <w:t>________________________________________________________________________</w:t>
      </w:r>
    </w:p>
    <w:p w:rsidR="00C24A7E" w:rsidRDefault="00C24A7E"/>
    <w:p w:rsidR="00C24A7E" w:rsidRDefault="00671536">
      <w:r>
        <w:t>______________________________________________________________________________________________________</w:t>
      </w:r>
      <w:r w:rsidR="004D04BC">
        <w:t>___</w:t>
      </w:r>
    </w:p>
    <w:p w:rsidR="00C24A7E" w:rsidRDefault="00C24A7E">
      <w:pPr>
        <w:rPr>
          <w:sz w:val="24"/>
          <w:szCs w:val="24"/>
        </w:rPr>
      </w:pPr>
    </w:p>
    <w:tbl>
      <w:tblPr>
        <w:tblW w:w="102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0"/>
        <w:gridCol w:w="1252"/>
        <w:gridCol w:w="2815"/>
        <w:gridCol w:w="2493"/>
        <w:gridCol w:w="2330"/>
      </w:tblGrid>
      <w:tr w:rsidR="00C24A7E">
        <w:trPr>
          <w:trHeight w:val="5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pPr>
              <w:jc w:val="center"/>
            </w:pPr>
            <w:r>
              <w:rPr>
                <w:sz w:val="24"/>
                <w:szCs w:val="24"/>
              </w:rPr>
              <w:t xml:space="preserve"> </w:t>
            </w:r>
            <w:r>
              <w:t>Receipt Date</w:t>
            </w:r>
          </w:p>
          <w:p w:rsidR="00C24A7E" w:rsidRDefault="00671536">
            <w:pPr>
              <w:jc w:val="center"/>
            </w:pPr>
            <w:r>
              <w:t>DD/MM/YY</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pPr>
              <w:jc w:val="center"/>
            </w:pPr>
            <w:r>
              <w:t>Code</w:t>
            </w:r>
          </w:p>
          <w:p w:rsidR="00C24A7E" w:rsidRDefault="00671536">
            <w:pPr>
              <w:jc w:val="center"/>
            </w:pPr>
            <w:r>
              <w:t>(Office Use)</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Accommodations</w:t>
            </w:r>
          </w:p>
          <w:p w:rsidR="003954BB" w:rsidRDefault="003954BB">
            <w:r>
              <w:t>Please see notes on second page for dir</w:t>
            </w:r>
            <w:r>
              <w:t>ections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Pr>
              <w:jc w:val="center"/>
            </w:pPr>
          </w:p>
          <w:p w:rsidR="00C24A7E" w:rsidRDefault="00671536">
            <w:pPr>
              <w:jc w:val="center"/>
            </w:pPr>
            <w:r>
              <w:t>Amount</w:t>
            </w:r>
          </w:p>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3E77D6">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7D6" w:rsidRDefault="003E77D6"/>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7D6" w:rsidRDefault="003E77D6"/>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7D6" w:rsidRDefault="003E77D6"/>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7D6" w:rsidRDefault="003E77D6"/>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C24A7E">
        <w:trPr>
          <w:trHeight w:val="44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pPr>
              <w:jc w:val="center"/>
            </w:pPr>
            <w:r>
              <w:t>Receipt Date</w:t>
            </w:r>
          </w:p>
          <w:p w:rsidR="00C24A7E" w:rsidRDefault="00671536">
            <w:pPr>
              <w:jc w:val="center"/>
            </w:pPr>
            <w:r>
              <w:t>DD/MM/YY</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pPr>
              <w:jc w:val="center"/>
            </w:pPr>
            <w:r>
              <w:t>Code</w:t>
            </w:r>
          </w:p>
          <w:p w:rsidR="00C24A7E" w:rsidRDefault="00671536">
            <w:pPr>
              <w:jc w:val="center"/>
            </w:pPr>
            <w:r>
              <w:t>(Office Use)</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Travel Expenses</w:t>
            </w:r>
          </w:p>
          <w:p w:rsidR="003954BB" w:rsidRDefault="003954BB">
            <w:r>
              <w:t>Please see notes on second page for directions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Pr>
              <w:jc w:val="center"/>
            </w:pPr>
          </w:p>
          <w:p w:rsidR="00C24A7E" w:rsidRDefault="00671536">
            <w:pPr>
              <w:jc w:val="center"/>
            </w:pPr>
            <w:r>
              <w:t>Amount</w:t>
            </w:r>
          </w:p>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3E77D6">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7D6" w:rsidRDefault="003E77D6"/>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7D6" w:rsidRDefault="003E77D6"/>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7D6" w:rsidRDefault="003E77D6"/>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7D6" w:rsidRDefault="003E77D6"/>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C24A7E">
        <w:trPr>
          <w:trHeight w:val="222"/>
        </w:trPr>
        <w:tc>
          <w:tcPr>
            <w:tcW w:w="102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Travel Expenses: Please see notes on second page for directions for completing the form.</w:t>
            </w:r>
          </w:p>
        </w:tc>
      </w:tr>
      <w:tr w:rsidR="00C24A7E">
        <w:trPr>
          <w:trHeight w:val="44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pPr>
              <w:jc w:val="center"/>
            </w:pPr>
            <w:r>
              <w:t>Receipt Date</w:t>
            </w:r>
          </w:p>
          <w:p w:rsidR="00C24A7E" w:rsidRDefault="00671536">
            <w:pPr>
              <w:jc w:val="center"/>
            </w:pPr>
            <w:r>
              <w:t>DD/MM/YY</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pPr>
              <w:jc w:val="center"/>
            </w:pPr>
            <w:r>
              <w:t>Code</w:t>
            </w:r>
          </w:p>
          <w:p w:rsidR="00C24A7E" w:rsidRDefault="00671536">
            <w:pPr>
              <w:jc w:val="center"/>
            </w:pPr>
            <w:r>
              <w:t>(Office Use)</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Registration Costs</w:t>
            </w:r>
          </w:p>
          <w:p w:rsidR="003954BB" w:rsidRDefault="003954BB">
            <w:r>
              <w:t>Please see notes on second page for directions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Pr>
              <w:jc w:val="center"/>
            </w:pPr>
          </w:p>
          <w:p w:rsidR="00C24A7E" w:rsidRDefault="00671536">
            <w:pPr>
              <w:jc w:val="center"/>
            </w:pPr>
            <w:r>
              <w:t>Amount</w:t>
            </w:r>
          </w:p>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C24A7E">
        <w:trPr>
          <w:trHeight w:val="44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pPr>
              <w:jc w:val="center"/>
            </w:pPr>
            <w:r>
              <w:t>Receipt Date</w:t>
            </w:r>
          </w:p>
          <w:p w:rsidR="00C24A7E" w:rsidRDefault="00671536">
            <w:pPr>
              <w:jc w:val="center"/>
            </w:pPr>
            <w:r>
              <w:t>DD/MM/YY</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pPr>
              <w:jc w:val="center"/>
            </w:pPr>
            <w:r>
              <w:t>Code</w:t>
            </w:r>
          </w:p>
          <w:p w:rsidR="00C24A7E" w:rsidRDefault="00671536">
            <w:pPr>
              <w:jc w:val="center"/>
            </w:pPr>
            <w:r>
              <w:t>(Office Use)</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Other Costs</w:t>
            </w:r>
          </w:p>
          <w:p w:rsidR="003954BB" w:rsidRDefault="003954BB">
            <w:r>
              <w:t>Please see notes on second page for directions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Pr>
              <w:jc w:val="center"/>
            </w:pPr>
          </w:p>
          <w:p w:rsidR="00C24A7E" w:rsidRDefault="00671536">
            <w:pPr>
              <w:jc w:val="center"/>
            </w:pPr>
            <w:r>
              <w:t>Amount</w:t>
            </w:r>
          </w:p>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C24A7E">
        <w:trPr>
          <w:trHeight w:val="222"/>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
              <w:t>     </w:t>
            </w:r>
          </w:p>
        </w:tc>
      </w:tr>
      <w:tr w:rsidR="00C24A7E" w:rsidTr="003954BB">
        <w:trPr>
          <w:trHeight w:val="416"/>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671536" w:rsidP="003954BB">
            <w:pPr>
              <w:jc w:val="center"/>
            </w:pPr>
            <w:proofErr w:type="spellStart"/>
            <w:r>
              <w:t>Cheque</w:t>
            </w:r>
            <w:proofErr w:type="spellEnd"/>
            <w:r>
              <w:t xml:space="preserve"> #</w:t>
            </w:r>
          </w:p>
          <w:p w:rsidR="00C24A7E" w:rsidRPr="004D04BC" w:rsidRDefault="00671536" w:rsidP="003954BB">
            <w:pPr>
              <w:jc w:val="center"/>
            </w:pPr>
            <w:r>
              <w:t>(Office Use)</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4BC" w:rsidRDefault="004D04BC"/>
          <w:p w:rsidR="00C24A7E" w:rsidRPr="004D04BC" w:rsidRDefault="004D04BC" w:rsidP="004D04BC">
            <w:pPr>
              <w:tabs>
                <w:tab w:val="left" w:pos="780"/>
              </w:tabs>
            </w:pPr>
            <w:r>
              <w:tab/>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 w:rsidR="00C24A7E" w:rsidRDefault="00671536">
            <w:r>
              <w:t xml:space="preserve">Board Approval :  </w:t>
            </w:r>
            <w:r w:rsidR="003954BB">
              <w:t xml:space="preserve">                          </w:t>
            </w:r>
            <w:r>
              <w:t>Treasurer Approval</w:t>
            </w:r>
            <w:r w:rsidR="003954BB">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 w:rsidR="00C24A7E" w:rsidRDefault="00671536">
            <w:r>
              <w:t>Total Claim</w:t>
            </w:r>
            <w:r w:rsidR="003954BB">
              <w:t>:</w:t>
            </w:r>
          </w:p>
        </w:tc>
      </w:tr>
      <w:tr w:rsidR="00C24A7E" w:rsidTr="003954BB">
        <w:trPr>
          <w:trHeight w:val="20"/>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A7E" w:rsidRDefault="00C24A7E"/>
          <w:p w:rsidR="00C24A7E" w:rsidRDefault="00671536">
            <w:r>
              <w:t>$___________</w:t>
            </w:r>
          </w:p>
        </w:tc>
      </w:tr>
    </w:tbl>
    <w:p w:rsidR="003E77D6" w:rsidRDefault="003E77D6">
      <w:pPr>
        <w:rPr>
          <w:sz w:val="24"/>
          <w:szCs w:val="24"/>
        </w:rPr>
      </w:pPr>
    </w:p>
    <w:p w:rsidR="00C24A7E" w:rsidRDefault="00671536">
      <w:pPr>
        <w:rPr>
          <w:rFonts w:ascii="Verdana" w:eastAsia="Verdana" w:hAnsi="Verdana" w:cs="Verdana"/>
          <w:b/>
          <w:bCs/>
          <w:u w:val="single"/>
        </w:rPr>
      </w:pPr>
      <w:r>
        <w:rPr>
          <w:rFonts w:ascii="Verdana" w:hAnsi="Verdana"/>
          <w:b/>
          <w:bCs/>
          <w:u w:val="single"/>
        </w:rPr>
        <w:t>Remit all original receipts to:</w:t>
      </w:r>
    </w:p>
    <w:p w:rsidR="00C24A7E" w:rsidRDefault="00C24A7E">
      <w:pPr>
        <w:rPr>
          <w:rFonts w:ascii="Verdana" w:eastAsia="Verdana" w:hAnsi="Verdana" w:cs="Verdana"/>
          <w:b/>
          <w:bCs/>
          <w:u w:val="single"/>
        </w:rPr>
      </w:pPr>
    </w:p>
    <w:p w:rsidR="00C24A7E" w:rsidRPr="003E77D6" w:rsidRDefault="00671536">
      <w:pPr>
        <w:rPr>
          <w:rFonts w:ascii="Verdana" w:eastAsia="Verdana" w:hAnsi="Verdana" w:cs="Verdana"/>
          <w:sz w:val="24"/>
          <w:szCs w:val="24"/>
        </w:rPr>
      </w:pPr>
      <w:r w:rsidRPr="003E77D6">
        <w:rPr>
          <w:rFonts w:ascii="Verdana" w:hAnsi="Verdana"/>
          <w:sz w:val="24"/>
          <w:szCs w:val="24"/>
        </w:rPr>
        <w:t xml:space="preserve">AASRA Sports Director </w:t>
      </w:r>
    </w:p>
    <w:p w:rsidR="00C24A7E" w:rsidRPr="003E77D6" w:rsidRDefault="00671536">
      <w:pPr>
        <w:rPr>
          <w:rFonts w:ascii="Verdana" w:eastAsia="Verdana" w:hAnsi="Verdana" w:cs="Verdana"/>
          <w:sz w:val="24"/>
          <w:szCs w:val="24"/>
        </w:rPr>
      </w:pPr>
      <w:r w:rsidRPr="003E77D6">
        <w:rPr>
          <w:rFonts w:ascii="Verdana" w:hAnsi="Verdana"/>
          <w:sz w:val="24"/>
          <w:szCs w:val="24"/>
        </w:rPr>
        <w:t xml:space="preserve">Alberta Amputee Sports and Recreation </w:t>
      </w:r>
      <w:r w:rsidRPr="003E77D6">
        <w:rPr>
          <w:rFonts w:ascii="Verdana" w:hAnsi="Verdana"/>
          <w:sz w:val="24"/>
          <w:szCs w:val="24"/>
        </w:rPr>
        <w:t>Association</w:t>
      </w:r>
    </w:p>
    <w:p w:rsidR="00C24A7E" w:rsidRPr="003E77D6" w:rsidRDefault="00671536">
      <w:pPr>
        <w:rPr>
          <w:rFonts w:ascii="Verdana" w:eastAsia="Verdana" w:hAnsi="Verdana" w:cs="Verdana"/>
          <w:sz w:val="24"/>
          <w:szCs w:val="24"/>
        </w:rPr>
      </w:pPr>
      <w:r w:rsidRPr="003E77D6">
        <w:rPr>
          <w:rFonts w:ascii="Verdana" w:hAnsi="Verdana"/>
          <w:sz w:val="24"/>
          <w:szCs w:val="24"/>
        </w:rPr>
        <w:t xml:space="preserve">P.O. Box 86093 </w:t>
      </w:r>
      <w:proofErr w:type="spellStart"/>
      <w:r w:rsidRPr="003E77D6">
        <w:rPr>
          <w:rFonts w:ascii="Verdana" w:hAnsi="Verdana"/>
          <w:sz w:val="24"/>
          <w:szCs w:val="24"/>
        </w:rPr>
        <w:t>Marda</w:t>
      </w:r>
      <w:proofErr w:type="spellEnd"/>
      <w:r w:rsidRPr="003E77D6">
        <w:rPr>
          <w:rFonts w:ascii="Verdana" w:hAnsi="Verdana"/>
          <w:sz w:val="24"/>
          <w:szCs w:val="24"/>
        </w:rPr>
        <w:t xml:space="preserve"> Loop PO, Calgary, Alberta, T2T 6B7</w:t>
      </w:r>
    </w:p>
    <w:p w:rsidR="00C24A7E" w:rsidRDefault="00C24A7E">
      <w:pPr>
        <w:rPr>
          <w:rFonts w:ascii="Verdana" w:eastAsia="Verdana" w:hAnsi="Verdana" w:cs="Verdana"/>
        </w:rPr>
      </w:pPr>
    </w:p>
    <w:p w:rsidR="00C24A7E" w:rsidRDefault="00671536">
      <w:pPr>
        <w:rPr>
          <w:b/>
          <w:bCs/>
        </w:rPr>
      </w:pPr>
      <w:r>
        <w:rPr>
          <w:b/>
          <w:bCs/>
        </w:rPr>
        <w:t>Directions for completing the form:</w:t>
      </w:r>
    </w:p>
    <w:p w:rsidR="00C24A7E" w:rsidRDefault="00C24A7E">
      <w:pPr>
        <w:rPr>
          <w:b/>
          <w:bCs/>
        </w:rPr>
      </w:pPr>
    </w:p>
    <w:p w:rsidR="00C24A7E" w:rsidRDefault="00671536">
      <w:r>
        <w:rPr>
          <w:b/>
          <w:bCs/>
        </w:rPr>
        <w:t>Accommodation:</w:t>
      </w:r>
      <w:r w:rsidR="004A0E25">
        <w:t xml:space="preserve"> AASRA will reimburse members for personal, standard accommodation only.  AASRA </w:t>
      </w:r>
      <w:r>
        <w:t>will not reimburse members for items such as meals, entertainment (movies and games), massages or any other items above and beyon</w:t>
      </w:r>
      <w:r>
        <w:t>d the normal cost of the room and taxes associated with the room costs itself. These are the responsibility of the AASRA member. Please remove them from the amount you are claiming and place the correct amount in the boxes provided. If you shared accommoda</w:t>
      </w:r>
      <w:r>
        <w:t>tions with another AASRA member at the event, please indicate who the member was.</w:t>
      </w:r>
    </w:p>
    <w:p w:rsidR="00C24A7E" w:rsidRDefault="00C24A7E"/>
    <w:p w:rsidR="00C24A7E" w:rsidRDefault="00671536">
      <w:r>
        <w:rPr>
          <w:b/>
          <w:bCs/>
        </w:rPr>
        <w:t>Travel Expenses:</w:t>
      </w:r>
      <w:r>
        <w:t xml:space="preserve"> AASRA will reimburse members for travel costs such as Air Fare</w:t>
      </w:r>
      <w:r w:rsidR="004A0E25">
        <w:t>, Taxi and</w:t>
      </w:r>
      <w:r>
        <w:t xml:space="preserve"> Car Rental. For some events AASRA will reimburse members for gas expenses</w:t>
      </w:r>
      <w:r w:rsidR="004A0E25">
        <w:t xml:space="preserve"> (supported by receipts) or </w:t>
      </w:r>
      <w:proofErr w:type="spellStart"/>
      <w:r w:rsidR="004A0E25">
        <w:t>kms</w:t>
      </w:r>
      <w:proofErr w:type="spellEnd"/>
      <w:r w:rsidR="004A0E25">
        <w:t xml:space="preserve"> travelled</w:t>
      </w:r>
      <w:r>
        <w:t>.  When your Request for Funding was approved, you were sent an email giving you the details of what expenses were app</w:t>
      </w:r>
      <w:r>
        <w:t>roved.</w:t>
      </w:r>
      <w:r w:rsidR="004A0E25">
        <w:t xml:space="preserve">  </w:t>
      </w:r>
      <w:r>
        <w:rPr>
          <w:b/>
          <w:bCs/>
        </w:rPr>
        <w:t>AASRA will not cover items such as travel insurance or additional insurance on rental cars and the taxes associated with these items.</w:t>
      </w:r>
    </w:p>
    <w:p w:rsidR="00C24A7E" w:rsidRDefault="00C24A7E"/>
    <w:p w:rsidR="00C24A7E" w:rsidRDefault="00671536">
      <w:r>
        <w:rPr>
          <w:b/>
          <w:bCs/>
        </w:rPr>
        <w:t>Registration Costs:</w:t>
      </w:r>
      <w:r>
        <w:t xml:space="preserve"> AASRA will reimburse members the cost of Registration for the event they are attending.</w:t>
      </w:r>
      <w:r w:rsidR="004A0E25">
        <w:t xml:space="preserve">  Receipts are required.</w:t>
      </w:r>
    </w:p>
    <w:p w:rsidR="00C24A7E" w:rsidRDefault="00C24A7E"/>
    <w:p w:rsidR="00C24A7E" w:rsidRDefault="00671536">
      <w:r>
        <w:rPr>
          <w:b/>
          <w:bCs/>
        </w:rPr>
        <w:t>Othe</w:t>
      </w:r>
      <w:r>
        <w:rPr>
          <w:b/>
          <w:bCs/>
        </w:rPr>
        <w:t>r Costs:</w:t>
      </w:r>
      <w:r>
        <w:t xml:space="preserve"> Please add any additional expense costs in this area. These would have been approved by the Board as part of your original funding request and you would have been notified via email of the details that any additional cost that would be covered.</w:t>
      </w:r>
    </w:p>
    <w:p w:rsidR="00C24A7E" w:rsidRDefault="00C24A7E"/>
    <w:p w:rsidR="00C24A7E" w:rsidRDefault="00671536">
      <w:r>
        <w:t>P</w:t>
      </w:r>
      <w:r>
        <w:t xml:space="preserve">lease direct all questions concerning this process to </w:t>
      </w:r>
      <w:hyperlink r:id="rId8" w:history="1">
        <w:r>
          <w:rPr>
            <w:rStyle w:val="Hyperlink0"/>
          </w:rPr>
          <w:t>info@aasra.ab.ca</w:t>
        </w:r>
      </w:hyperlink>
      <w:r>
        <w:t xml:space="preserve"> attention the Sports Director.</w:t>
      </w:r>
    </w:p>
    <w:p w:rsidR="00C24A7E" w:rsidRDefault="00C24A7E"/>
    <w:p w:rsidR="00C24A7E" w:rsidRDefault="00671536">
      <w:pPr>
        <w:rPr>
          <w:rFonts w:ascii="Verdana" w:eastAsia="Verdana" w:hAnsi="Verdana" w:cs="Verdana"/>
          <w:b/>
          <w:bCs/>
          <w:u w:val="single"/>
        </w:rPr>
      </w:pPr>
      <w:r>
        <w:rPr>
          <w:rFonts w:ascii="Verdana" w:hAnsi="Verdana"/>
          <w:b/>
          <w:bCs/>
          <w:u w:val="single"/>
        </w:rPr>
        <w:t>Remit all original receipts to:</w:t>
      </w:r>
    </w:p>
    <w:p w:rsidR="00C24A7E" w:rsidRDefault="00C24A7E">
      <w:pPr>
        <w:rPr>
          <w:rFonts w:ascii="Verdana" w:eastAsia="Verdana" w:hAnsi="Verdana" w:cs="Verdana"/>
          <w:b/>
          <w:bCs/>
          <w:u w:val="single"/>
        </w:rPr>
      </w:pPr>
    </w:p>
    <w:p w:rsidR="00C24A7E" w:rsidRDefault="00671536">
      <w:pPr>
        <w:rPr>
          <w:rFonts w:ascii="Verdana" w:eastAsia="Verdana" w:hAnsi="Verdana" w:cs="Verdana"/>
        </w:rPr>
      </w:pPr>
      <w:r>
        <w:rPr>
          <w:rFonts w:ascii="Verdana" w:hAnsi="Verdana"/>
        </w:rPr>
        <w:t>AASRA Sports Director</w:t>
      </w:r>
    </w:p>
    <w:p w:rsidR="00C24A7E" w:rsidRDefault="00671536">
      <w:pPr>
        <w:rPr>
          <w:rFonts w:ascii="Verdana" w:eastAsia="Verdana" w:hAnsi="Verdana" w:cs="Verdana"/>
        </w:rPr>
      </w:pPr>
      <w:r>
        <w:rPr>
          <w:rFonts w:ascii="Verdana" w:hAnsi="Verdana"/>
        </w:rPr>
        <w:t>Alberta Amputee Sports and Recreation Association</w:t>
      </w:r>
    </w:p>
    <w:p w:rsidR="00C24A7E" w:rsidRDefault="00671536">
      <w:r>
        <w:rPr>
          <w:rFonts w:ascii="Verdana" w:hAnsi="Verdana"/>
        </w:rPr>
        <w:t xml:space="preserve">P.O. Box </w:t>
      </w:r>
      <w:r>
        <w:rPr>
          <w:rFonts w:ascii="Verdana" w:hAnsi="Verdana"/>
        </w:rPr>
        <w:t xml:space="preserve"> 86093 </w:t>
      </w:r>
      <w:proofErr w:type="spellStart"/>
      <w:r>
        <w:rPr>
          <w:rFonts w:ascii="Verdana" w:hAnsi="Verdana"/>
        </w:rPr>
        <w:t>Marda</w:t>
      </w:r>
      <w:proofErr w:type="spellEnd"/>
      <w:r>
        <w:rPr>
          <w:rFonts w:ascii="Verdana" w:hAnsi="Verdana"/>
        </w:rPr>
        <w:t xml:space="preserve"> Loop PO, Calgary, Alberta, T2T 6B7</w:t>
      </w:r>
    </w:p>
    <w:sectPr w:rsidR="00C24A7E" w:rsidSect="004D04BC">
      <w:headerReference w:type="default" r:id="rId9"/>
      <w:footerReference w:type="default" r:id="rId10"/>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36" w:rsidRDefault="00671536">
      <w:r>
        <w:separator/>
      </w:r>
    </w:p>
  </w:endnote>
  <w:endnote w:type="continuationSeparator" w:id="0">
    <w:p w:rsidR="00671536" w:rsidRDefault="0067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7E" w:rsidRDefault="00C24A7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36" w:rsidRDefault="00671536">
      <w:r>
        <w:separator/>
      </w:r>
    </w:p>
  </w:footnote>
  <w:footnote w:type="continuationSeparator" w:id="0">
    <w:p w:rsidR="00671536" w:rsidRDefault="0067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7E" w:rsidRDefault="00C24A7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4A7E"/>
    <w:rsid w:val="00372A51"/>
    <w:rsid w:val="003954BB"/>
    <w:rsid w:val="003E77D6"/>
    <w:rsid w:val="004A0E25"/>
    <w:rsid w:val="004D04BC"/>
    <w:rsid w:val="00671536"/>
    <w:rsid w:val="00C24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aasra.ab.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3C97-7E45-4BB7-891E-15CE545E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 AASRA</dc:creator>
  <cp:lastModifiedBy>Treasurer AASRA</cp:lastModifiedBy>
  <cp:revision>2</cp:revision>
  <dcterms:created xsi:type="dcterms:W3CDTF">2018-03-19T17:02:00Z</dcterms:created>
  <dcterms:modified xsi:type="dcterms:W3CDTF">2018-03-19T17:02:00Z</dcterms:modified>
</cp:coreProperties>
</file>